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38AF4" w14:textId="5806A35F" w:rsidR="00A16D5B" w:rsidRPr="009A3D17" w:rsidRDefault="000A6F02" w:rsidP="0065185F">
      <w:pPr>
        <w:pStyle w:val="Title"/>
        <w:ind w:right="-1620" w:hanging="990"/>
        <w:rPr>
          <w:sz w:val="46"/>
          <w:szCs w:val="46"/>
          <w:lang w:val="nb-NO"/>
        </w:rPr>
      </w:pPr>
      <w:r w:rsidRPr="004D6481">
        <w:rPr>
          <w:color w:val="2177B9" w:themeColor="accent2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968385B" wp14:editId="5E46EBF9">
                <wp:simplePos x="0" y="0"/>
                <wp:positionH relativeFrom="page">
                  <wp:posOffset>-1033145</wp:posOffset>
                </wp:positionH>
                <wp:positionV relativeFrom="page">
                  <wp:posOffset>-1261745</wp:posOffset>
                </wp:positionV>
                <wp:extent cx="2477135" cy="3780790"/>
                <wp:effectExtent l="386080" t="0" r="908685" b="367030"/>
                <wp:wrapNone/>
                <wp:docPr id="41" name="AutoShape 41" title="Decorative 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313950">
                          <a:off x="0" y="0"/>
                          <a:ext cx="2477135" cy="3780790"/>
                        </a:xfrm>
                        <a:prstGeom prst="moon">
                          <a:avLst>
                            <a:gd name="adj" fmla="val 67245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7F580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41" o:spid="_x0000_s1026" type="#_x0000_t184" alt="Title: Decorative shape" style="position:absolute;margin-left:-81.35pt;margin-top:-99.35pt;width:195.05pt;height:297.7pt;rotation:2527450fd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DcUKgIAADkEAAAOAAAAZHJzL2Uyb0RvYy54bWysU8tu2zAQvBfoPxC815L8iGPBchA4SFEg&#10;bQqk/YA1RVlqSS5L0pbdr++Ssl2juQXVgdAuydmd4ezy7qAV20vnOzQVL0Y5Z9IIrDuzrfj3b48f&#10;bjnzAUwNCo2s+FF6frd6/27Z21KOsUVVS8cIxPiytxVvQ7BllnnRSg1+hFYa2mzQaQgUum1WO+gJ&#10;XatsnOc3WY+utg6F9J6yD8MmXyX8ppEiPDeNl4GpilNvIa0urZu4ZqsllFsHtu3EqQ14QxcaOkNF&#10;L1APEIDtXPcKSnfCoccmjATqDJumEzJxIDZF/g+blxasTFxIHG8vMvn/Byu+7F/sVxdb9/YJxU/P&#10;DK5bMFt57xz2rYSayhVRqKy3vrxciIGnq2zTf8aanhZ2AZMGh8Zp5pC0Hk+KyWKWpyxxZYck/PEi&#10;vDwEJig5ns7nxWTGmaC9yfw2ny/S02RQRrDYnXU+fJSoWfypuEYcBIf9kw9J+ZoZ0LGP+gdnjVb0&#10;jntQ7GY+ns5S+1CeDhPsGS4RR9XVj51SKYjOk2vlGF0mMCGkCZPEQO00MR3yRR6/wT6UJ5MN+XPb&#10;ycARhmQjaa8rKBPrGIwVo6pQDhmZ7EpszlJHdaORfbnB+khKJ03JxTRvJEGL7jdnPXm34v7XDpzk&#10;TH0y9FqLYjqNZr8O3HWwuQ7ACIKqeOBs+F2HYUB21nXblioVib7Be3rhprv0N3R18gX5M3E5zVIc&#10;gOs4nfo78as/AAAA//8DAFBLAwQUAAYACAAAACEAlb5OWeEAAAANAQAADwAAAGRycy9kb3ducmV2&#10;LnhtbEyPPU/DMBCGdyT+g3VIbK0dUyVpiFMhpC4MSLRQGN34SCJiO4qdNv33XCfY3tM9ej/KzWx7&#10;dsIxdN4pSJYCGLram841Ct7320UOLETtjO69QwUXDLCpbm9KXRh/dm942sWGkYkLhVbQxjgUnIe6&#10;RavD0g/o6PftR6sjnWPDzajPZG57LoVIudWdo4RWD/jcYv2zm6yCh88Pmcb88nUQh+242uOreEkm&#10;pe7v5qdHYBHn+AfDtT5Vh4o6Hf3kTGC9gkWSyozYq1rnpIiRMlsBO1LAOs2AVyX/v6L6BQAA//8D&#10;AFBLAQItABQABgAIAAAAIQC2gziS/gAAAOEBAAATAAAAAAAAAAAAAAAAAAAAAABbQ29udGVudF9U&#10;eXBlc10ueG1sUEsBAi0AFAAGAAgAAAAhADj9If/WAAAAlAEAAAsAAAAAAAAAAAAAAAAALwEAAF9y&#10;ZWxzLy5yZWxzUEsBAi0AFAAGAAgAAAAhANrYNxQqAgAAOQQAAA4AAAAAAAAAAAAAAAAALgIAAGRy&#10;cy9lMm9Eb2MueG1sUEsBAi0AFAAGAAgAAAAhAJW+TlnhAAAADQEAAA8AAAAAAAAAAAAAAAAAhAQA&#10;AGRycy9kb3ducmV2LnhtbFBLBQYAAAAABAAEAPMAAACSBQAAAAA=&#10;" adj="14525" fillcolor="#fd8e2d [3206]" stroked="f" strokecolor="#4a7ebb" strokeweight="1.5pt">
                <v:shadow opacity="22938f" offset="0"/>
                <v:textbox inset=",7.2pt,,7.2pt"/>
                <w10:wrap anchorx="page" anchory="page"/>
                <w10:anchorlock/>
              </v:shape>
            </w:pict>
          </mc:Fallback>
        </mc:AlternateContent>
      </w:r>
      <w:r w:rsidR="002C2D35" w:rsidRPr="005652D7">
        <w:rPr>
          <w:lang w:val="nb-NO"/>
        </w:rPr>
        <w:tab/>
      </w:r>
      <w:r w:rsidR="00CF33C8" w:rsidRPr="00632496">
        <w:rPr>
          <w:color w:val="0D0D0D" w:themeColor="text1" w:themeTint="F2"/>
          <w:sz w:val="46"/>
          <w:szCs w:val="46"/>
          <w:lang w:val="nb-NO"/>
        </w:rPr>
        <w:t>Klargjøring av</w:t>
      </w:r>
      <w:r w:rsidR="009A3D17" w:rsidRPr="00632496">
        <w:rPr>
          <w:color w:val="0D0D0D" w:themeColor="text1" w:themeTint="F2"/>
          <w:sz w:val="46"/>
          <w:szCs w:val="46"/>
          <w:lang w:val="nb-NO"/>
        </w:rPr>
        <w:t xml:space="preserve"> Visma Contracting før migrering</w:t>
      </w:r>
    </w:p>
    <w:p w14:paraId="5CE2ED99" w14:textId="03F0A5CE" w:rsidR="00FA38A5" w:rsidRDefault="00FA38A5" w:rsidP="00FA38A5">
      <w:pPr>
        <w:pStyle w:val="Heading2"/>
        <w:rPr>
          <w:lang w:val="nb-NO"/>
        </w:rPr>
      </w:pPr>
      <w:r w:rsidRPr="00FA38A5">
        <w:rPr>
          <w:lang w:val="nb-NO"/>
        </w:rPr>
        <w:t>Dette må gjøres i Visma Contracting</w:t>
      </w:r>
    </w:p>
    <w:p w14:paraId="4901C030" w14:textId="025D80F1" w:rsidR="009A3D17" w:rsidRDefault="00DA4073" w:rsidP="008D487D">
      <w:p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sz w:val="24"/>
          <w:szCs w:val="24"/>
          <w:lang w:val="nb-NO"/>
        </w:rPr>
      </w:pP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7749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D25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5B244E">
        <w:rPr>
          <w:rFonts w:ascii="Calibri" w:eastAsia="Times New Roman" w:hAnsi="Calibri" w:cs="Calibri"/>
          <w:sz w:val="24"/>
          <w:szCs w:val="24"/>
          <w:lang w:val="nb-NO"/>
        </w:rPr>
        <w:t>Oppgrader Visma Contracting til siste versjon</w:t>
      </w:r>
    </w:p>
    <w:p w14:paraId="0D66992D" w14:textId="6841270D" w:rsidR="005B244E" w:rsidRDefault="005B244E" w:rsidP="008D487D">
      <w:p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sz w:val="24"/>
          <w:szCs w:val="24"/>
          <w:lang w:val="nb-NO"/>
        </w:rPr>
      </w:pP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402194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Lukk </w:t>
      </w:r>
      <w:r>
        <w:rPr>
          <w:rFonts w:ascii="Calibri" w:eastAsia="Times New Roman" w:hAnsi="Calibri" w:cs="Calibri"/>
          <w:sz w:val="24"/>
          <w:szCs w:val="24"/>
          <w:lang w:val="nb-NO"/>
        </w:rPr>
        <w:t>alle ordre som er ferdige</w:t>
      </w:r>
    </w:p>
    <w:p w14:paraId="7F82AE80" w14:textId="77777777" w:rsidR="009A3D17" w:rsidRDefault="00DA4073" w:rsidP="008D487D">
      <w:p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sz w:val="24"/>
          <w:szCs w:val="24"/>
          <w:lang w:val="nb-NO"/>
        </w:rPr>
      </w:pP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31053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D25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B438D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9A3D17">
        <w:rPr>
          <w:rFonts w:ascii="Calibri" w:eastAsia="Times New Roman" w:hAnsi="Calibri" w:cs="Calibri"/>
          <w:sz w:val="24"/>
          <w:szCs w:val="24"/>
          <w:lang w:val="nb-NO"/>
        </w:rPr>
        <w:t xml:space="preserve">Rydd opp i </w:t>
      </w:r>
      <w:r w:rsidR="00FA38A5" w:rsidRPr="00FA38A5">
        <w:rPr>
          <w:rFonts w:ascii="Calibri" w:eastAsia="Times New Roman" w:hAnsi="Calibri" w:cs="Calibri"/>
          <w:sz w:val="24"/>
          <w:szCs w:val="24"/>
          <w:lang w:val="nb-NO"/>
        </w:rPr>
        <w:t>åpne faktura</w:t>
      </w:r>
      <w:r w:rsidR="009A3D17">
        <w:rPr>
          <w:rFonts w:ascii="Calibri" w:eastAsia="Times New Roman" w:hAnsi="Calibri" w:cs="Calibri"/>
          <w:sz w:val="24"/>
          <w:szCs w:val="24"/>
          <w:lang w:val="nb-NO"/>
        </w:rPr>
        <w:t xml:space="preserve"> (send eller slett dem)</w:t>
      </w:r>
    </w:p>
    <w:p w14:paraId="2F206086" w14:textId="77777777" w:rsidR="009A3D17" w:rsidRDefault="00DA4073" w:rsidP="008D487D">
      <w:p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sz w:val="24"/>
          <w:szCs w:val="24"/>
          <w:lang w:val="nb-NO"/>
        </w:rPr>
      </w:pP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144681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D25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9A3D17">
        <w:rPr>
          <w:rFonts w:ascii="Calibri" w:eastAsia="Times New Roman" w:hAnsi="Calibri" w:cs="Calibri"/>
          <w:sz w:val="24"/>
          <w:szCs w:val="24"/>
          <w:lang w:val="nb-NO"/>
        </w:rPr>
        <w:t xml:space="preserve">Sjekk at </w:t>
      </w:r>
      <w:r w:rsidR="00FA38A5" w:rsidRPr="00FA38A5">
        <w:rPr>
          <w:rFonts w:ascii="Calibri" w:eastAsia="Times New Roman" w:hAnsi="Calibri" w:cs="Calibri"/>
          <w:sz w:val="24"/>
          <w:szCs w:val="24"/>
          <w:lang w:val="nb-NO"/>
        </w:rPr>
        <w:t>hovedbokskonti</w:t>
      </w:r>
      <w:r w:rsidR="009A3D17">
        <w:rPr>
          <w:rFonts w:ascii="Calibri" w:eastAsia="Times New Roman" w:hAnsi="Calibri" w:cs="Calibri"/>
          <w:sz w:val="24"/>
          <w:szCs w:val="24"/>
          <w:lang w:val="nb-NO"/>
        </w:rPr>
        <w:t xml:space="preserve"> ser riktig ut, rett opp om nødvendig</w:t>
      </w:r>
    </w:p>
    <w:p w14:paraId="6ED9B5D1" w14:textId="77777777" w:rsidR="009A3D17" w:rsidRDefault="00DA4073" w:rsidP="008D487D">
      <w:p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sz w:val="24"/>
          <w:szCs w:val="24"/>
          <w:lang w:val="nb-NO"/>
        </w:rPr>
      </w:pP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141821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8A5" w:rsidRPr="00B438D5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9A3D17">
        <w:rPr>
          <w:rFonts w:ascii="Calibri" w:eastAsia="Times New Roman" w:hAnsi="Calibri" w:cs="Calibri"/>
          <w:sz w:val="24"/>
          <w:szCs w:val="24"/>
          <w:lang w:val="nb-NO"/>
        </w:rPr>
        <w:t>Sjekk at lønnskodene ser riktige ut, rett opp om nødvendig</w:t>
      </w:r>
    </w:p>
    <w:p w14:paraId="05B2614F" w14:textId="77777777" w:rsidR="009A3D17" w:rsidRDefault="00DA4073" w:rsidP="008D487D">
      <w:p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sz w:val="24"/>
          <w:szCs w:val="24"/>
          <w:lang w:val="nb-NO"/>
        </w:rPr>
      </w:pP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180727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8A5" w:rsidRPr="00B438D5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FA38A5" w:rsidRPr="00FA38A5">
        <w:rPr>
          <w:rFonts w:ascii="Calibri" w:eastAsia="Times New Roman" w:hAnsi="Calibri" w:cs="Calibri"/>
          <w:sz w:val="24"/>
          <w:szCs w:val="24"/>
          <w:lang w:val="nb-NO"/>
        </w:rPr>
        <w:t xml:space="preserve">Ansatte </w:t>
      </w:r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br/>
      </w:r>
      <w:r w:rsidR="00720D25">
        <w:rPr>
          <w:rFonts w:ascii="MS Gothic" w:eastAsia="MS Gothic" w:hAnsi="MS Gothic" w:cs="Calibri"/>
          <w:sz w:val="24"/>
          <w:szCs w:val="24"/>
          <w:lang w:val="nb-NO"/>
        </w:rPr>
        <w:tab/>
      </w: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-128564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8A5" w:rsidRPr="00B438D5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FA38A5" w:rsidRPr="00FA38A5">
        <w:rPr>
          <w:rFonts w:ascii="Calibri" w:eastAsia="Times New Roman" w:hAnsi="Calibri" w:cs="Calibri"/>
          <w:sz w:val="24"/>
          <w:szCs w:val="24"/>
          <w:lang w:val="nb-NO"/>
        </w:rPr>
        <w:t>Rett opp avvikend</w:t>
      </w:r>
      <w:r w:rsidR="009A3D17">
        <w:rPr>
          <w:rFonts w:ascii="Calibri" w:eastAsia="Times New Roman" w:hAnsi="Calibri" w:cs="Calibri"/>
          <w:sz w:val="24"/>
          <w:szCs w:val="24"/>
          <w:lang w:val="nb-NO"/>
        </w:rPr>
        <w:t>e ansattnummer</w:t>
      </w:r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br/>
      </w:r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ab/>
      </w: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-77818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8A5" w:rsidRPr="00B438D5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FA38A5" w:rsidRPr="00FA38A5">
        <w:rPr>
          <w:rFonts w:ascii="Calibri" w:eastAsia="Times New Roman" w:hAnsi="Calibri" w:cs="Calibri"/>
          <w:sz w:val="24"/>
          <w:szCs w:val="24"/>
          <w:lang w:val="nb-NO"/>
        </w:rPr>
        <w:t>Rett opp epost</w:t>
      </w:r>
      <w:r w:rsidR="009A3D17">
        <w:rPr>
          <w:rFonts w:ascii="Calibri" w:eastAsia="Times New Roman" w:hAnsi="Calibri" w:cs="Calibri"/>
          <w:sz w:val="24"/>
          <w:szCs w:val="24"/>
          <w:lang w:val="nb-NO"/>
        </w:rPr>
        <w:t>adresser som ikke har gyldig format</w:t>
      </w:r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br/>
      </w:r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ab/>
      </w: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41867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8A5" w:rsidRPr="00B438D5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FA38A5" w:rsidRPr="00FA38A5">
        <w:rPr>
          <w:rFonts w:ascii="Calibri" w:eastAsia="Times New Roman" w:hAnsi="Calibri" w:cs="Calibri"/>
          <w:sz w:val="24"/>
          <w:szCs w:val="24"/>
          <w:lang w:val="nb-NO"/>
        </w:rPr>
        <w:t>Rett opp sluttdato på ansatte</w:t>
      </w:r>
      <w:r w:rsidR="009A3D17">
        <w:rPr>
          <w:rFonts w:ascii="Calibri" w:eastAsia="Times New Roman" w:hAnsi="Calibri" w:cs="Calibri"/>
          <w:sz w:val="24"/>
          <w:szCs w:val="24"/>
          <w:lang w:val="nb-NO"/>
        </w:rPr>
        <w:t xml:space="preserve"> som har sluttet</w:t>
      </w:r>
    </w:p>
    <w:p w14:paraId="258EB877" w14:textId="77777777" w:rsidR="009A3D17" w:rsidRDefault="00DA4073" w:rsidP="008D487D">
      <w:p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sz w:val="24"/>
          <w:szCs w:val="24"/>
          <w:lang w:val="nb-NO"/>
        </w:rPr>
      </w:pP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733666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8A5" w:rsidRPr="00B438D5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FA38A5" w:rsidRPr="00FA38A5">
        <w:rPr>
          <w:rFonts w:ascii="Calibri" w:eastAsia="Times New Roman" w:hAnsi="Calibri" w:cs="Calibri"/>
          <w:sz w:val="24"/>
          <w:szCs w:val="24"/>
          <w:lang w:val="nb-NO"/>
        </w:rPr>
        <w:t xml:space="preserve">Kunder </w:t>
      </w:r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br/>
      </w:r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ab/>
      </w: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-8893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D25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FA38A5" w:rsidRPr="00FA38A5">
        <w:rPr>
          <w:rFonts w:ascii="Calibri" w:eastAsia="Times New Roman" w:hAnsi="Calibri" w:cs="Calibri"/>
          <w:sz w:val="24"/>
          <w:szCs w:val="24"/>
          <w:lang w:val="nb-NO"/>
        </w:rPr>
        <w:t>Rett opp epost</w:t>
      </w:r>
      <w:r w:rsidR="009A3D17">
        <w:rPr>
          <w:rFonts w:ascii="Calibri" w:eastAsia="Times New Roman" w:hAnsi="Calibri" w:cs="Calibri"/>
          <w:sz w:val="24"/>
          <w:szCs w:val="24"/>
          <w:lang w:val="nb-NO"/>
        </w:rPr>
        <w:t>adresser som ikke har gyldig format</w:t>
      </w:r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br/>
      </w:r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ab/>
      </w: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9753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D25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FA38A5" w:rsidRPr="00FA38A5">
        <w:rPr>
          <w:rFonts w:ascii="Calibri" w:eastAsia="Times New Roman" w:hAnsi="Calibri" w:cs="Calibri"/>
          <w:sz w:val="24"/>
          <w:szCs w:val="24"/>
          <w:lang w:val="nb-NO"/>
        </w:rPr>
        <w:t xml:space="preserve">Rett opp avvikende </w:t>
      </w:r>
      <w:r w:rsidR="009A3D17">
        <w:rPr>
          <w:rFonts w:ascii="Calibri" w:eastAsia="Times New Roman" w:hAnsi="Calibri" w:cs="Calibri"/>
          <w:sz w:val="24"/>
          <w:szCs w:val="24"/>
          <w:lang w:val="nb-NO"/>
        </w:rPr>
        <w:t>kundenummer</w:t>
      </w:r>
    </w:p>
    <w:p w14:paraId="6BE40844" w14:textId="77777777" w:rsidR="009A3D17" w:rsidRDefault="00DA4073" w:rsidP="008D487D">
      <w:p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sz w:val="24"/>
          <w:szCs w:val="24"/>
          <w:lang w:val="nb-NO"/>
        </w:rPr>
      </w:pP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-56210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D25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 </w:t>
      </w:r>
      <w:r w:rsidR="00FA38A5" w:rsidRPr="00FA38A5">
        <w:rPr>
          <w:rFonts w:ascii="Calibri" w:eastAsia="Times New Roman" w:hAnsi="Calibri" w:cs="Calibri"/>
          <w:sz w:val="24"/>
          <w:szCs w:val="24"/>
          <w:lang w:val="nb-NO"/>
        </w:rPr>
        <w:t xml:space="preserve">Leverandører </w:t>
      </w:r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br/>
      </w:r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ab/>
      </w: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-184223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D25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FA38A5" w:rsidRPr="00FA38A5">
        <w:rPr>
          <w:rFonts w:ascii="Calibri" w:eastAsia="Times New Roman" w:hAnsi="Calibri" w:cs="Calibri"/>
          <w:sz w:val="24"/>
          <w:szCs w:val="24"/>
          <w:lang w:val="nb-NO"/>
        </w:rPr>
        <w:t>Rett opp epost</w:t>
      </w:r>
      <w:r w:rsidR="009A3D17">
        <w:rPr>
          <w:rFonts w:ascii="Calibri" w:eastAsia="Times New Roman" w:hAnsi="Calibri" w:cs="Calibri"/>
          <w:sz w:val="24"/>
          <w:szCs w:val="24"/>
          <w:lang w:val="nb-NO"/>
        </w:rPr>
        <w:t>adresser som ikke har gyldig format</w:t>
      </w:r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br/>
      </w:r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ab/>
      </w: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2599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D25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FA38A5" w:rsidRPr="00FA38A5">
        <w:rPr>
          <w:rFonts w:ascii="Calibri" w:eastAsia="Times New Roman" w:hAnsi="Calibri" w:cs="Calibri"/>
          <w:sz w:val="24"/>
          <w:szCs w:val="24"/>
          <w:lang w:val="nb-NO"/>
        </w:rPr>
        <w:t xml:space="preserve">Rett opp avvikende </w:t>
      </w:r>
      <w:r w:rsidR="009A3D17">
        <w:rPr>
          <w:rFonts w:ascii="Calibri" w:eastAsia="Times New Roman" w:hAnsi="Calibri" w:cs="Calibri"/>
          <w:sz w:val="24"/>
          <w:szCs w:val="24"/>
          <w:lang w:val="nb-NO"/>
        </w:rPr>
        <w:t>leverandørnummer</w:t>
      </w:r>
    </w:p>
    <w:p w14:paraId="4109304E" w14:textId="77777777" w:rsidR="009A3D17" w:rsidRDefault="00DA4073" w:rsidP="008D487D">
      <w:p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sz w:val="24"/>
          <w:szCs w:val="24"/>
          <w:lang w:val="nb-NO"/>
        </w:rPr>
      </w:pP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-715587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D25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FA38A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9A3D17">
        <w:rPr>
          <w:rFonts w:ascii="Calibri" w:eastAsia="Times New Roman" w:hAnsi="Calibri" w:cs="Calibri"/>
          <w:sz w:val="24"/>
          <w:szCs w:val="24"/>
          <w:lang w:val="nb-NO"/>
        </w:rPr>
        <w:t>Hent ut følgende importfiler</w:t>
      </w:r>
      <w:r w:rsidR="00FA38A5" w:rsidRPr="00FA38A5">
        <w:rPr>
          <w:rFonts w:ascii="Calibri" w:eastAsia="Times New Roman" w:hAnsi="Calibri" w:cs="Calibri"/>
          <w:sz w:val="24"/>
          <w:szCs w:val="24"/>
          <w:lang w:val="nb-NO"/>
        </w:rPr>
        <w:t xml:space="preserve">: </w:t>
      </w:r>
      <w:r w:rsidR="00B438D5" w:rsidRPr="00B438D5">
        <w:rPr>
          <w:rFonts w:ascii="Calibri" w:eastAsia="Times New Roman" w:hAnsi="Calibri" w:cs="Calibri"/>
          <w:sz w:val="24"/>
          <w:szCs w:val="24"/>
          <w:lang w:val="nb-NO"/>
        </w:rPr>
        <w:br/>
      </w:r>
      <w:r w:rsidR="00B438D5" w:rsidRPr="00B438D5">
        <w:rPr>
          <w:rFonts w:ascii="Calibri" w:eastAsia="Times New Roman" w:hAnsi="Calibri" w:cs="Calibri"/>
          <w:sz w:val="24"/>
          <w:szCs w:val="24"/>
          <w:lang w:val="nb-NO"/>
        </w:rPr>
        <w:tab/>
      </w: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200239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D25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B438D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FA38A5" w:rsidRPr="00FA38A5">
        <w:rPr>
          <w:rFonts w:ascii="Calibri" w:eastAsia="Times New Roman" w:hAnsi="Calibri" w:cs="Calibri"/>
          <w:sz w:val="24"/>
          <w:szCs w:val="24"/>
          <w:lang w:val="nb-NO"/>
        </w:rPr>
        <w:t>Ansatt</w:t>
      </w:r>
      <w:r w:rsidR="00B438D5" w:rsidRPr="00B438D5">
        <w:rPr>
          <w:rFonts w:ascii="Calibri" w:eastAsia="Times New Roman" w:hAnsi="Calibri" w:cs="Calibri"/>
          <w:sz w:val="24"/>
          <w:szCs w:val="24"/>
          <w:lang w:val="nb-NO"/>
        </w:rPr>
        <w:t>e</w:t>
      </w:r>
      <w:r w:rsidR="00B438D5" w:rsidRPr="00B438D5">
        <w:rPr>
          <w:rFonts w:ascii="Calibri" w:eastAsia="Times New Roman" w:hAnsi="Calibri" w:cs="Calibri"/>
          <w:sz w:val="24"/>
          <w:szCs w:val="24"/>
          <w:lang w:val="nb-NO"/>
        </w:rPr>
        <w:br/>
      </w:r>
      <w:r w:rsidR="00B438D5" w:rsidRPr="00B438D5">
        <w:rPr>
          <w:rFonts w:ascii="Calibri" w:eastAsia="Times New Roman" w:hAnsi="Calibri" w:cs="Calibri"/>
          <w:sz w:val="24"/>
          <w:szCs w:val="24"/>
          <w:lang w:val="nb-NO"/>
        </w:rPr>
        <w:tab/>
      </w: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184403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D25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B438D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B438D5" w:rsidRPr="00FA38A5">
        <w:rPr>
          <w:rFonts w:ascii="Calibri" w:eastAsia="Times New Roman" w:hAnsi="Calibri" w:cs="Calibri"/>
          <w:sz w:val="24"/>
          <w:szCs w:val="24"/>
          <w:lang w:val="nb-NO"/>
        </w:rPr>
        <w:t>Avdelinger</w:t>
      </w:r>
      <w:r w:rsidR="00B438D5" w:rsidRPr="00B438D5">
        <w:rPr>
          <w:rFonts w:ascii="Calibri" w:eastAsia="Times New Roman" w:hAnsi="Calibri" w:cs="Calibri"/>
          <w:sz w:val="24"/>
          <w:szCs w:val="24"/>
          <w:lang w:val="nb-NO"/>
        </w:rPr>
        <w:br/>
      </w:r>
      <w:r w:rsidR="00B438D5" w:rsidRPr="00B438D5">
        <w:rPr>
          <w:rFonts w:ascii="Calibri" w:eastAsia="Times New Roman" w:hAnsi="Calibri" w:cs="Calibri"/>
          <w:sz w:val="24"/>
          <w:szCs w:val="24"/>
          <w:lang w:val="nb-NO"/>
        </w:rPr>
        <w:tab/>
      </w: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-107697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D25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B438D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B438D5" w:rsidRPr="00FA38A5">
        <w:rPr>
          <w:rFonts w:ascii="Calibri" w:eastAsia="Times New Roman" w:hAnsi="Calibri" w:cs="Calibri"/>
          <w:sz w:val="24"/>
          <w:szCs w:val="24"/>
          <w:lang w:val="nb-NO"/>
        </w:rPr>
        <w:t>Hovedbok</w:t>
      </w:r>
      <w:r w:rsidR="00B438D5" w:rsidRPr="00B438D5">
        <w:rPr>
          <w:rFonts w:ascii="Calibri" w:eastAsia="Times New Roman" w:hAnsi="Calibri" w:cs="Calibri"/>
          <w:sz w:val="24"/>
          <w:szCs w:val="24"/>
          <w:lang w:val="nb-NO"/>
        </w:rPr>
        <w:br/>
      </w:r>
      <w:r w:rsidR="00B438D5" w:rsidRPr="00B438D5">
        <w:rPr>
          <w:rFonts w:ascii="Calibri" w:eastAsia="Times New Roman" w:hAnsi="Calibri" w:cs="Calibri"/>
          <w:sz w:val="24"/>
          <w:szCs w:val="24"/>
          <w:lang w:val="nb-NO"/>
        </w:rPr>
        <w:tab/>
      </w: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1439716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D25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B438D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B438D5" w:rsidRPr="00FA38A5">
        <w:rPr>
          <w:rFonts w:ascii="Calibri" w:eastAsia="Times New Roman" w:hAnsi="Calibri" w:cs="Calibri"/>
          <w:sz w:val="24"/>
          <w:szCs w:val="24"/>
          <w:lang w:val="nb-NO"/>
        </w:rPr>
        <w:t>Kunder</w:t>
      </w:r>
      <w:r w:rsidR="00720D25">
        <w:rPr>
          <w:rFonts w:ascii="Calibri" w:eastAsia="Times New Roman" w:hAnsi="Calibri" w:cs="Calibri"/>
          <w:sz w:val="24"/>
          <w:szCs w:val="24"/>
          <w:lang w:val="nb-NO"/>
        </w:rPr>
        <w:br/>
      </w:r>
      <w:r w:rsidR="00B438D5" w:rsidRPr="00B438D5">
        <w:rPr>
          <w:rFonts w:ascii="Calibri" w:eastAsia="Times New Roman" w:hAnsi="Calibri" w:cs="Calibri"/>
          <w:sz w:val="24"/>
          <w:szCs w:val="24"/>
          <w:lang w:val="nb-NO"/>
        </w:rPr>
        <w:tab/>
      </w: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-194398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87D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B438D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8D487D" w:rsidRPr="00FA38A5">
        <w:rPr>
          <w:rFonts w:ascii="Calibri" w:eastAsia="Times New Roman" w:hAnsi="Calibri" w:cs="Calibri"/>
          <w:sz w:val="24"/>
          <w:szCs w:val="24"/>
          <w:lang w:val="nb-NO"/>
        </w:rPr>
        <w:t>Leverandører</w:t>
      </w:r>
      <w:r w:rsidR="00B438D5" w:rsidRPr="00B438D5">
        <w:rPr>
          <w:rFonts w:ascii="Calibri" w:eastAsia="Times New Roman" w:hAnsi="Calibri" w:cs="Calibri"/>
          <w:sz w:val="24"/>
          <w:szCs w:val="24"/>
          <w:lang w:val="nb-NO"/>
        </w:rPr>
        <w:br/>
      </w:r>
      <w:r w:rsidR="00B438D5" w:rsidRPr="00B438D5">
        <w:rPr>
          <w:rFonts w:ascii="Calibri" w:eastAsia="Times New Roman" w:hAnsi="Calibri" w:cs="Calibri"/>
          <w:sz w:val="24"/>
          <w:szCs w:val="24"/>
          <w:lang w:val="nb-NO"/>
        </w:rPr>
        <w:tab/>
      </w: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179201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87D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B438D5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8D487D">
        <w:rPr>
          <w:rFonts w:ascii="Calibri" w:eastAsia="Times New Roman" w:hAnsi="Calibri" w:cs="Calibri"/>
          <w:sz w:val="24"/>
          <w:szCs w:val="24"/>
          <w:lang w:val="nb-NO"/>
        </w:rPr>
        <w:t>Lønnsarter</w:t>
      </w:r>
    </w:p>
    <w:p w14:paraId="418BD418" w14:textId="425E0E84" w:rsidR="003E0072" w:rsidRPr="009A3D17" w:rsidRDefault="00DA4073" w:rsidP="009A3D17">
      <w:p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b/>
          <w:bCs/>
          <w:sz w:val="24"/>
          <w:szCs w:val="24"/>
          <w:lang w:val="nb-NO"/>
        </w:rPr>
      </w:pP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88143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87D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8D487D" w:rsidRPr="00FA38A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FA38A5" w:rsidRPr="00FA38A5">
        <w:rPr>
          <w:rFonts w:ascii="Calibri" w:eastAsia="Times New Roman" w:hAnsi="Calibri" w:cs="Calibri"/>
          <w:sz w:val="24"/>
          <w:szCs w:val="24"/>
          <w:lang w:val="nb-NO"/>
        </w:rPr>
        <w:t>Hent ut nummerserier</w:t>
      </w:r>
      <w:r w:rsidR="003E5A31">
        <w:rPr>
          <w:rFonts w:ascii="Calibri" w:eastAsia="Times New Roman" w:hAnsi="Calibri" w:cs="Calibri"/>
          <w:sz w:val="24"/>
          <w:szCs w:val="24"/>
          <w:lang w:val="nb-NO"/>
        </w:rPr>
        <w:t xml:space="preserve"> for:</w:t>
      </w:r>
      <w:r w:rsidR="00914A22">
        <w:rPr>
          <w:rFonts w:ascii="Calibri" w:eastAsia="Times New Roman" w:hAnsi="Calibri" w:cs="Calibri"/>
          <w:sz w:val="24"/>
          <w:szCs w:val="24"/>
          <w:lang w:val="nb-NO"/>
        </w:rPr>
        <w:br/>
      </w:r>
      <w:r w:rsidR="00914A22" w:rsidRPr="00B438D5">
        <w:rPr>
          <w:rFonts w:ascii="Calibri" w:eastAsia="Times New Roman" w:hAnsi="Calibri" w:cs="Calibri"/>
          <w:sz w:val="24"/>
          <w:szCs w:val="24"/>
          <w:lang w:val="nb-NO"/>
        </w:rPr>
        <w:tab/>
      </w: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147193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22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914A22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914A22" w:rsidRPr="00FA38A5">
        <w:rPr>
          <w:rFonts w:ascii="Calibri" w:eastAsia="Times New Roman" w:hAnsi="Calibri" w:cs="Calibri"/>
          <w:sz w:val="24"/>
          <w:szCs w:val="24"/>
          <w:lang w:val="nb-NO"/>
        </w:rPr>
        <w:t>Ansatt</w:t>
      </w:r>
      <w:r w:rsidR="00914A22" w:rsidRPr="00B438D5">
        <w:rPr>
          <w:rFonts w:ascii="Calibri" w:eastAsia="Times New Roman" w:hAnsi="Calibri" w:cs="Calibri"/>
          <w:sz w:val="24"/>
          <w:szCs w:val="24"/>
          <w:lang w:val="nb-NO"/>
        </w:rPr>
        <w:t>e</w:t>
      </w:r>
      <w:r w:rsidR="00914A22">
        <w:rPr>
          <w:rFonts w:ascii="Calibri" w:eastAsia="Times New Roman" w:hAnsi="Calibri" w:cs="Calibri"/>
          <w:sz w:val="24"/>
          <w:szCs w:val="24"/>
          <w:lang w:val="nb-NO"/>
        </w:rPr>
        <w:br/>
        <w:t xml:space="preserve"> </w:t>
      </w:r>
      <w:r w:rsidR="00914A22">
        <w:rPr>
          <w:rFonts w:ascii="Calibri" w:eastAsia="Times New Roman" w:hAnsi="Calibri" w:cs="Calibri"/>
          <w:sz w:val="24"/>
          <w:szCs w:val="24"/>
          <w:lang w:val="nb-NO"/>
        </w:rPr>
        <w:tab/>
      </w: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163244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22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914A22">
        <w:rPr>
          <w:rFonts w:ascii="Calibri" w:eastAsia="Times New Roman" w:hAnsi="Calibri" w:cs="Calibri"/>
          <w:sz w:val="24"/>
          <w:szCs w:val="24"/>
          <w:lang w:val="nb-NO"/>
        </w:rPr>
        <w:t xml:space="preserve"> Fakturanummer</w:t>
      </w:r>
      <w:r w:rsidR="00914A22" w:rsidRPr="00B438D5">
        <w:rPr>
          <w:rFonts w:ascii="Calibri" w:eastAsia="Times New Roman" w:hAnsi="Calibri" w:cs="Calibri"/>
          <w:sz w:val="24"/>
          <w:szCs w:val="24"/>
          <w:lang w:val="nb-NO"/>
        </w:rPr>
        <w:br/>
      </w:r>
      <w:r w:rsidR="00914A22" w:rsidRPr="00B438D5">
        <w:rPr>
          <w:rFonts w:ascii="Calibri" w:eastAsia="Times New Roman" w:hAnsi="Calibri" w:cs="Calibri"/>
          <w:sz w:val="24"/>
          <w:szCs w:val="24"/>
          <w:lang w:val="nb-NO"/>
        </w:rPr>
        <w:tab/>
      </w: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-494567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22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914A22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914A22" w:rsidRPr="00FA38A5">
        <w:rPr>
          <w:rFonts w:ascii="Calibri" w:eastAsia="Times New Roman" w:hAnsi="Calibri" w:cs="Calibri"/>
          <w:sz w:val="24"/>
          <w:szCs w:val="24"/>
          <w:lang w:val="nb-NO"/>
        </w:rPr>
        <w:t>Hovedbok</w:t>
      </w:r>
      <w:r w:rsidR="00914A22" w:rsidRPr="00B438D5">
        <w:rPr>
          <w:rFonts w:ascii="Calibri" w:eastAsia="Times New Roman" w:hAnsi="Calibri" w:cs="Calibri"/>
          <w:sz w:val="24"/>
          <w:szCs w:val="24"/>
          <w:lang w:val="nb-NO"/>
        </w:rPr>
        <w:br/>
      </w:r>
      <w:r w:rsidR="00914A22" w:rsidRPr="00B438D5">
        <w:rPr>
          <w:rFonts w:ascii="Calibri" w:eastAsia="Times New Roman" w:hAnsi="Calibri" w:cs="Calibri"/>
          <w:sz w:val="24"/>
          <w:szCs w:val="24"/>
          <w:lang w:val="nb-NO"/>
        </w:rPr>
        <w:tab/>
      </w: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172995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22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914A22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914A22" w:rsidRPr="00FA38A5">
        <w:rPr>
          <w:rFonts w:ascii="Calibri" w:eastAsia="Times New Roman" w:hAnsi="Calibri" w:cs="Calibri"/>
          <w:sz w:val="24"/>
          <w:szCs w:val="24"/>
          <w:lang w:val="nb-NO"/>
        </w:rPr>
        <w:t>Kunder</w:t>
      </w:r>
      <w:r w:rsidR="00914A22">
        <w:rPr>
          <w:rFonts w:ascii="Calibri" w:eastAsia="Times New Roman" w:hAnsi="Calibri" w:cs="Calibri"/>
          <w:sz w:val="24"/>
          <w:szCs w:val="24"/>
          <w:lang w:val="nb-NO"/>
        </w:rPr>
        <w:br/>
      </w:r>
      <w:r w:rsidR="00914A22" w:rsidRPr="00B438D5">
        <w:rPr>
          <w:rFonts w:ascii="Calibri" w:eastAsia="Times New Roman" w:hAnsi="Calibri" w:cs="Calibri"/>
          <w:sz w:val="24"/>
          <w:szCs w:val="24"/>
          <w:lang w:val="nb-NO"/>
        </w:rPr>
        <w:tab/>
      </w: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205140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22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914A22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914A22" w:rsidRPr="00FA38A5">
        <w:rPr>
          <w:rFonts w:ascii="Calibri" w:eastAsia="Times New Roman" w:hAnsi="Calibri" w:cs="Calibri"/>
          <w:sz w:val="24"/>
          <w:szCs w:val="24"/>
          <w:lang w:val="nb-NO"/>
        </w:rPr>
        <w:t>Leverandører</w:t>
      </w:r>
      <w:r w:rsidR="00914A22" w:rsidRPr="00B438D5">
        <w:rPr>
          <w:rFonts w:ascii="Calibri" w:eastAsia="Times New Roman" w:hAnsi="Calibri" w:cs="Calibri"/>
          <w:sz w:val="24"/>
          <w:szCs w:val="24"/>
          <w:lang w:val="nb-NO"/>
        </w:rPr>
        <w:br/>
      </w:r>
      <w:r w:rsidR="00914A22" w:rsidRPr="00B438D5">
        <w:rPr>
          <w:rFonts w:ascii="Calibri" w:eastAsia="Times New Roman" w:hAnsi="Calibri" w:cs="Calibri"/>
          <w:sz w:val="24"/>
          <w:szCs w:val="24"/>
          <w:lang w:val="nb-NO"/>
        </w:rPr>
        <w:tab/>
      </w:r>
      <w:sdt>
        <w:sdtPr>
          <w:rPr>
            <w:rFonts w:ascii="MS Gothic" w:eastAsia="MS Gothic" w:hAnsi="MS Gothic" w:cs="Calibri"/>
            <w:sz w:val="24"/>
            <w:szCs w:val="24"/>
            <w:lang w:val="nb-NO"/>
          </w:rPr>
          <w:id w:val="-1629079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22">
            <w:rPr>
              <w:rFonts w:ascii="MS Gothic" w:eastAsia="MS Gothic" w:hAnsi="MS Gothic" w:cs="Calibri" w:hint="eastAsia"/>
              <w:sz w:val="24"/>
              <w:szCs w:val="24"/>
              <w:lang w:val="nb-NO"/>
            </w:rPr>
            <w:t>☐</w:t>
          </w:r>
        </w:sdtContent>
      </w:sdt>
      <w:r w:rsidR="00914A22" w:rsidRPr="00B438D5">
        <w:rPr>
          <w:rFonts w:ascii="Calibri" w:eastAsia="Times New Roman" w:hAnsi="Calibri" w:cs="Calibri"/>
          <w:sz w:val="24"/>
          <w:szCs w:val="24"/>
          <w:lang w:val="nb-NO"/>
        </w:rPr>
        <w:t xml:space="preserve"> </w:t>
      </w:r>
      <w:r w:rsidR="00914A22">
        <w:rPr>
          <w:rFonts w:ascii="Calibri" w:eastAsia="Times New Roman" w:hAnsi="Calibri" w:cs="Calibri"/>
          <w:sz w:val="24"/>
          <w:szCs w:val="24"/>
          <w:lang w:val="nb-NO"/>
        </w:rPr>
        <w:t>Lønnsarter</w:t>
      </w:r>
    </w:p>
    <w:sectPr w:rsidR="003E0072" w:rsidRPr="009A3D17" w:rsidSect="004D6481">
      <w:headerReference w:type="first" r:id="rId11"/>
      <w:pgSz w:w="12240" w:h="15840" w:code="1"/>
      <w:pgMar w:top="1080" w:right="2880" w:bottom="720" w:left="10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0895E" w14:textId="77777777" w:rsidR="00DA4073" w:rsidRDefault="00DA4073" w:rsidP="00324337">
      <w:pPr>
        <w:spacing w:line="240" w:lineRule="auto"/>
      </w:pPr>
      <w:r>
        <w:separator/>
      </w:r>
    </w:p>
  </w:endnote>
  <w:endnote w:type="continuationSeparator" w:id="0">
    <w:p w14:paraId="0F1F4C21" w14:textId="77777777" w:rsidR="00DA4073" w:rsidRDefault="00DA4073" w:rsidP="00324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4E7AF" w14:textId="77777777" w:rsidR="00DA4073" w:rsidRDefault="00DA4073" w:rsidP="00324337">
      <w:pPr>
        <w:spacing w:line="240" w:lineRule="auto"/>
      </w:pPr>
      <w:r>
        <w:separator/>
      </w:r>
    </w:p>
  </w:footnote>
  <w:footnote w:type="continuationSeparator" w:id="0">
    <w:p w14:paraId="52188C57" w14:textId="77777777" w:rsidR="00DA4073" w:rsidRDefault="00DA4073" w:rsidP="003243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D184" w14:textId="3AE94479" w:rsidR="00DE3C72" w:rsidRDefault="00DE3C72" w:rsidP="00B157C3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469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EEB08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E111AE"/>
    <w:multiLevelType w:val="hybridMultilevel"/>
    <w:tmpl w:val="2FE82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A50"/>
    <w:multiLevelType w:val="hybridMultilevel"/>
    <w:tmpl w:val="823EF28C"/>
    <w:lvl w:ilvl="0" w:tplc="A2A4DCC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2177B9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C2022"/>
    <w:multiLevelType w:val="hybridMultilevel"/>
    <w:tmpl w:val="04B2877C"/>
    <w:lvl w:ilvl="0" w:tplc="DFD6C2C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E6A6E"/>
    <w:multiLevelType w:val="multilevel"/>
    <w:tmpl w:val="A5BC8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B41F9"/>
    <w:multiLevelType w:val="multilevel"/>
    <w:tmpl w:val="823EF28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2177B9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2303B"/>
    <w:multiLevelType w:val="multilevel"/>
    <w:tmpl w:val="20DE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D7636"/>
    <w:multiLevelType w:val="hybridMultilevel"/>
    <w:tmpl w:val="7130A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60716"/>
    <w:multiLevelType w:val="hybridMultilevel"/>
    <w:tmpl w:val="B25CF40E"/>
    <w:lvl w:ilvl="0" w:tplc="3D404FD2">
      <w:start w:val="1"/>
      <w:numFmt w:val="bullet"/>
      <w:pStyle w:val="Heading1"/>
      <w:lvlText w:val=""/>
      <w:lvlJc w:val="left"/>
      <w:pPr>
        <w:ind w:left="360" w:hanging="360"/>
      </w:pPr>
      <w:rPr>
        <w:rFonts w:ascii="Wingdings" w:hAnsi="Wingdings" w:hint="default"/>
        <w:color w:val="FD8E2D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E020A"/>
    <w:multiLevelType w:val="multilevel"/>
    <w:tmpl w:val="B25E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460072">
    <w:abstractNumId w:val="9"/>
  </w:num>
  <w:num w:numId="2" w16cid:durableId="1696341404">
    <w:abstractNumId w:val="3"/>
  </w:num>
  <w:num w:numId="3" w16cid:durableId="1539931743">
    <w:abstractNumId w:val="6"/>
  </w:num>
  <w:num w:numId="4" w16cid:durableId="181165179">
    <w:abstractNumId w:val="1"/>
  </w:num>
  <w:num w:numId="5" w16cid:durableId="371810912">
    <w:abstractNumId w:val="0"/>
  </w:num>
  <w:num w:numId="6" w16cid:durableId="1739864994">
    <w:abstractNumId w:val="2"/>
  </w:num>
  <w:num w:numId="7" w16cid:durableId="1085028173">
    <w:abstractNumId w:val="8"/>
  </w:num>
  <w:num w:numId="8" w16cid:durableId="1726447603">
    <w:abstractNumId w:val="5"/>
  </w:num>
  <w:num w:numId="9" w16cid:durableId="1770542255">
    <w:abstractNumId w:val="7"/>
  </w:num>
  <w:num w:numId="10" w16cid:durableId="220530602">
    <w:abstractNumId w:val="10"/>
  </w:num>
  <w:num w:numId="11" w16cid:durableId="196432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haracterSpacingControl w:val="doNotCompress"/>
  <w:hdrShapeDefaults>
    <o:shapedefaults v:ext="edit" spidmax="2050" fillcolor="none [3205]" stroke="f" strokecolor="#4a7ebb">
      <v:fill color="none [3205]"/>
      <v:stroke color="#4a7ebb" weight="1.5pt" on="f"/>
      <v:shadow opacity="22938f" offset="0"/>
      <v:textbox inset=",7.2pt,,7.2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D7"/>
    <w:rsid w:val="000213A5"/>
    <w:rsid w:val="00067834"/>
    <w:rsid w:val="00073800"/>
    <w:rsid w:val="000A6F02"/>
    <w:rsid w:val="000C30F6"/>
    <w:rsid w:val="00132FAA"/>
    <w:rsid w:val="00177BBE"/>
    <w:rsid w:val="001A4379"/>
    <w:rsid w:val="001D3B3B"/>
    <w:rsid w:val="002A4AD9"/>
    <w:rsid w:val="002C2D35"/>
    <w:rsid w:val="00322506"/>
    <w:rsid w:val="00324337"/>
    <w:rsid w:val="003355F9"/>
    <w:rsid w:val="003C5B74"/>
    <w:rsid w:val="003C7B09"/>
    <w:rsid w:val="003E0072"/>
    <w:rsid w:val="003E5A31"/>
    <w:rsid w:val="004027C5"/>
    <w:rsid w:val="004B535C"/>
    <w:rsid w:val="004D6481"/>
    <w:rsid w:val="0052059F"/>
    <w:rsid w:val="005652D7"/>
    <w:rsid w:val="00570867"/>
    <w:rsid w:val="005A5FB0"/>
    <w:rsid w:val="005B244E"/>
    <w:rsid w:val="005B3293"/>
    <w:rsid w:val="005B3AE9"/>
    <w:rsid w:val="00623070"/>
    <w:rsid w:val="00632496"/>
    <w:rsid w:val="0065185F"/>
    <w:rsid w:val="00683ACF"/>
    <w:rsid w:val="006A2968"/>
    <w:rsid w:val="006D4764"/>
    <w:rsid w:val="006E72E9"/>
    <w:rsid w:val="006F4CE8"/>
    <w:rsid w:val="00720D25"/>
    <w:rsid w:val="00776981"/>
    <w:rsid w:val="007E67F2"/>
    <w:rsid w:val="008471ED"/>
    <w:rsid w:val="008A1A2C"/>
    <w:rsid w:val="008D487D"/>
    <w:rsid w:val="008D63D2"/>
    <w:rsid w:val="00913DDC"/>
    <w:rsid w:val="00914A22"/>
    <w:rsid w:val="00952059"/>
    <w:rsid w:val="009A3D17"/>
    <w:rsid w:val="009D0271"/>
    <w:rsid w:val="009E2B61"/>
    <w:rsid w:val="00A06BD4"/>
    <w:rsid w:val="00A16D5B"/>
    <w:rsid w:val="00A34BD3"/>
    <w:rsid w:val="00B10A94"/>
    <w:rsid w:val="00B157C3"/>
    <w:rsid w:val="00B438D5"/>
    <w:rsid w:val="00B95489"/>
    <w:rsid w:val="00C03D6A"/>
    <w:rsid w:val="00C47630"/>
    <w:rsid w:val="00CF33C8"/>
    <w:rsid w:val="00D149FA"/>
    <w:rsid w:val="00D63484"/>
    <w:rsid w:val="00DA4073"/>
    <w:rsid w:val="00DE3C72"/>
    <w:rsid w:val="00EF66D0"/>
    <w:rsid w:val="00EF7AE1"/>
    <w:rsid w:val="00F2038E"/>
    <w:rsid w:val="00F61AEB"/>
    <w:rsid w:val="00FA27D5"/>
    <w:rsid w:val="00FA38A5"/>
    <w:rsid w:val="00FB0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="f" strokecolor="#4a7ebb">
      <v:fill color="none [3205]"/>
      <v:stroke color="#4a7ebb" weight="1.5pt" on="f"/>
      <v:shadow opacity="22938f" offset="0"/>
      <v:textbox inset=",7.2pt,,7.2pt"/>
      <o:colormru v:ext="edit" colors="white"/>
    </o:shapedefaults>
    <o:shapelayout v:ext="edit">
      <o:idmap v:ext="edit" data="2"/>
    </o:shapelayout>
  </w:shapeDefaults>
  <w:decimalSymbol w:val=","/>
  <w:listSeparator w:val=";"/>
  <w14:docId w14:val="1F144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2" w:qFormat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481"/>
    <w:pPr>
      <w:spacing w:before="120" w:after="120" w:line="259" w:lineRule="auto"/>
      <w:contextualSpacing/>
    </w:pPr>
    <w:rPr>
      <w:rFonts w:asciiTheme="minorHAnsi" w:hAnsiTheme="minorHAnsi"/>
      <w:lang w:val="en-US"/>
    </w:rPr>
  </w:style>
  <w:style w:type="paragraph" w:styleId="Heading1">
    <w:name w:val="heading 1"/>
    <w:basedOn w:val="Normal"/>
    <w:next w:val="Normal"/>
    <w:uiPriority w:val="9"/>
    <w:qFormat/>
    <w:rsid w:val="004D6481"/>
    <w:pPr>
      <w:keepNext/>
      <w:keepLines/>
      <w:numPr>
        <w:numId w:val="1"/>
      </w:numPr>
      <w:spacing w:before="280" w:after="40" w:line="240" w:lineRule="auto"/>
      <w:ind w:left="357" w:hanging="357"/>
      <w:outlineLvl w:val="0"/>
    </w:pPr>
    <w:rPr>
      <w:color w:val="2177B9" w:themeColor="accent2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3DDC"/>
    <w:pPr>
      <w:keepNext/>
      <w:keepLines/>
      <w:spacing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qFormat/>
    <w:rsid w:val="00913DD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qFormat/>
    <w:rsid w:val="00913DD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qFormat/>
    <w:rsid w:val="00913DD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qFormat/>
    <w:rsid w:val="00913DD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D6481"/>
    <w:pPr>
      <w:keepNext/>
      <w:keepLines/>
      <w:pBdr>
        <w:top w:val="single" w:sz="18" w:space="2" w:color="FD8E2D" w:themeColor="accent3"/>
        <w:bottom w:val="single" w:sz="18" w:space="2" w:color="FD8E2D" w:themeColor="accent3"/>
      </w:pBdr>
      <w:spacing w:before="0" w:after="360" w:line="240" w:lineRule="auto"/>
    </w:pPr>
    <w:rPr>
      <w:noProof/>
      <w:color w:val="1B2872" w:themeColor="accent1"/>
      <w:sz w:val="48"/>
      <w:szCs w:val="52"/>
    </w:rPr>
  </w:style>
  <w:style w:type="paragraph" w:styleId="Subtitle">
    <w:name w:val="Subtitle"/>
    <w:basedOn w:val="Normal"/>
    <w:next w:val="Normal"/>
    <w:uiPriority w:val="11"/>
    <w:semiHidden/>
    <w:rsid w:val="00913DDC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qFormat/>
    <w:rsid w:val="00B95489"/>
    <w:pPr>
      <w:pBdr>
        <w:top w:val="single" w:sz="8" w:space="1" w:color="FD8E2D" w:themeColor="accent3"/>
        <w:bottom w:val="single" w:sz="8" w:space="1" w:color="FD8E2D" w:themeColor="accent3"/>
      </w:pBdr>
      <w:tabs>
        <w:tab w:val="center" w:pos="4320"/>
        <w:tab w:val="right" w:pos="8640"/>
      </w:tabs>
      <w:spacing w:before="0" w:after="0" w:line="240" w:lineRule="auto"/>
    </w:pPr>
    <w:rPr>
      <w:color w:val="1B2872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95489"/>
    <w:rPr>
      <w:rFonts w:asciiTheme="minorHAnsi" w:hAnsiTheme="minorHAnsi"/>
      <w:color w:val="1B2872" w:themeColor="accent1"/>
      <w:sz w:val="18"/>
    </w:rPr>
  </w:style>
  <w:style w:type="paragraph" w:styleId="Footer">
    <w:name w:val="footer"/>
    <w:basedOn w:val="Normal"/>
    <w:link w:val="FooterChar"/>
    <w:uiPriority w:val="99"/>
    <w:unhideWhenUsed/>
    <w:rsid w:val="004D6481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481"/>
    <w:rPr>
      <w:rFonts w:asciiTheme="minorHAnsi" w:hAnsiTheme="minorHAnsi"/>
      <w:lang w:val="en-US"/>
    </w:rPr>
  </w:style>
  <w:style w:type="paragraph" w:customStyle="1" w:styleId="checkboxindent">
    <w:name w:val="checkbox indent"/>
    <w:basedOn w:val="Normal"/>
    <w:qFormat/>
    <w:rsid w:val="004D6481"/>
    <w:pPr>
      <w:spacing w:before="100" w:after="100" w:line="250" w:lineRule="auto"/>
      <w:ind w:left="357" w:hanging="357"/>
    </w:pPr>
  </w:style>
  <w:style w:type="character" w:styleId="PlaceholderText">
    <w:name w:val="Placeholder Text"/>
    <w:basedOn w:val="DefaultParagraphFont"/>
    <w:semiHidden/>
    <w:rsid w:val="002C2D35"/>
    <w:rPr>
      <w:color w:val="808080"/>
    </w:rPr>
  </w:style>
  <w:style w:type="paragraph" w:styleId="ListParagraph">
    <w:name w:val="List Paragraph"/>
    <w:basedOn w:val="Normal"/>
    <w:semiHidden/>
    <w:rsid w:val="00F61AEB"/>
    <w:pPr>
      <w:ind w:left="720"/>
    </w:pPr>
  </w:style>
  <w:style w:type="character" w:styleId="Hyperlink">
    <w:name w:val="Hyperlink"/>
    <w:basedOn w:val="DefaultParagraphFont"/>
    <w:semiHidden/>
    <w:rsid w:val="008A1A2C"/>
    <w:rPr>
      <w:color w:val="1B287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A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A38A5"/>
    <w:rPr>
      <w:rFonts w:asciiTheme="minorHAnsi" w:hAnsiTheme="minorHAnsi"/>
      <w:sz w:val="32"/>
      <w:szCs w:val="32"/>
      <w:lang w:val="en-US"/>
    </w:rPr>
  </w:style>
  <w:style w:type="character" w:styleId="Strong">
    <w:name w:val="Strong"/>
    <w:basedOn w:val="DefaultParagraphFont"/>
    <w:uiPriority w:val="22"/>
    <w:qFormat/>
    <w:rsid w:val="00FA38A5"/>
    <w:rPr>
      <w:b/>
      <w:bCs/>
    </w:rPr>
  </w:style>
  <w:style w:type="paragraph" w:styleId="Revision">
    <w:name w:val="Revision"/>
    <w:hidden/>
    <w:semiHidden/>
    <w:rsid w:val="00B438D5"/>
    <w:pPr>
      <w:spacing w:line="240" w:lineRule="auto"/>
    </w:pPr>
    <w:rPr>
      <w:rFonts w:asciiTheme="minorHAnsi" w:hAnsiTheme="minorHAnsi"/>
      <w:lang w:val="en-US"/>
    </w:rPr>
  </w:style>
  <w:style w:type="table" w:styleId="TableGrid">
    <w:name w:val="Table Grid"/>
    <w:basedOn w:val="TableNormal"/>
    <w:rsid w:val="00720D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neF&#248;reland\AppData\Roaming\Microsoft\Templates\Change%20of%20address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03">
      <a:dk1>
        <a:sysClr val="windowText" lastClr="000000"/>
      </a:dk1>
      <a:lt1>
        <a:sysClr val="window" lastClr="FFFFFF"/>
      </a:lt1>
      <a:dk2>
        <a:srgbClr val="1F497D"/>
      </a:dk2>
      <a:lt2>
        <a:srgbClr val="D9D9D9"/>
      </a:lt2>
      <a:accent1>
        <a:srgbClr val="1B2872"/>
      </a:accent1>
      <a:accent2>
        <a:srgbClr val="2177B9"/>
      </a:accent2>
      <a:accent3>
        <a:srgbClr val="FD8E2D"/>
      </a:accent3>
      <a:accent4>
        <a:srgbClr val="676776"/>
      </a:accent4>
      <a:accent5>
        <a:srgbClr val="65AAE9"/>
      </a:accent5>
      <a:accent6>
        <a:srgbClr val="2A006C"/>
      </a:accent6>
      <a:hlink>
        <a:srgbClr val="1B2872"/>
      </a:hlink>
      <a:folHlink>
        <a:srgbClr val="2A006C"/>
      </a:folHlink>
    </a:clrScheme>
    <a:fontScheme name="Opulent">
      <a:majorFont>
        <a:latin typeface="Trebuchet MS"/>
        <a:ea typeface=""/>
        <a:cs typeface=""/>
        <a:font script="Jpan" typeface="ヒラギノ丸ゴ Pro W4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ヒラギノ丸ゴ Pro W4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dc7352e55e77714fab0739bd1a2ce12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b47b806cf7e90fe7257fa1ff83c741b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28DD4-8EC9-4FDB-AF28-82E40F1A8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81075-996B-44C2-BC61-6CD9D8FC8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4574F-6DDA-4458-B7FF-49B2A48C2A6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F6FECC3-91EB-481D-97B5-DDE614F3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Change of address checklist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2022-06-15T11:49:00Z</dcterms:created>
  <dcterms:modified xsi:type="dcterms:W3CDTF">2022-06-16T13:38:00Z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